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34E87C9" w:rsidR="00C52FB4" w:rsidRPr="00352B6F" w:rsidRDefault="0042395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CD41C4" w:rsidR="00A77598" w:rsidRPr="00335B1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35B1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52A8D" w:rsidRPr="007A7979" w14:paraId="45124239" w14:textId="77777777" w:rsidTr="00DB78AA">
        <w:tc>
          <w:tcPr>
            <w:tcW w:w="9345" w:type="dxa"/>
          </w:tcPr>
          <w:p w14:paraId="512CF726" w14:textId="77777777" w:rsidR="00B52A8D" w:rsidRPr="00955D27" w:rsidRDefault="00B52A8D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к.физмат.н, Багаев Алексей Анатольевич</w:t>
            </w:r>
          </w:p>
        </w:tc>
      </w:tr>
      <w:tr w:rsidR="00B52A8D" w:rsidRPr="007A7979" w14:paraId="13366DE1" w14:textId="77777777" w:rsidTr="00DB78AA">
        <w:tc>
          <w:tcPr>
            <w:tcW w:w="9345" w:type="dxa"/>
          </w:tcPr>
          <w:p w14:paraId="6883613E" w14:textId="77777777" w:rsidR="00B52A8D" w:rsidRPr="0082041A" w:rsidRDefault="00B52A8D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1A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B52A8D" w:rsidRPr="007A7979" w14:paraId="76BABBA2" w14:textId="77777777" w:rsidTr="00DB78AA">
        <w:tc>
          <w:tcPr>
            <w:tcW w:w="9345" w:type="dxa"/>
          </w:tcPr>
          <w:p w14:paraId="2A2208DC" w14:textId="77777777" w:rsidR="00B52A8D" w:rsidRPr="00955D27" w:rsidRDefault="00B52A8D" w:rsidP="00DB7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A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43A94E48" w14:textId="77777777" w:rsidR="00B52A8D" w:rsidRPr="007E6725" w:rsidRDefault="00B52A8D" w:rsidP="00B52A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6DC7FC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9ED2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8ADD80" w:rsidR="004475DA" w:rsidRPr="00335B1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35B1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990B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3486E0" w:rsidR="00D75436" w:rsidRDefault="00EF5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471147" w:rsidR="00D75436" w:rsidRDefault="00EF5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BAB52B" w:rsidR="00D75436" w:rsidRDefault="00EF5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1C5B830" w:rsidR="00D75436" w:rsidRDefault="00EF5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E3C449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336267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D4813A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9DE459" w:rsidR="00D75436" w:rsidRDefault="00EF5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5D4AE7" w:rsidR="00D75436" w:rsidRDefault="00EF5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3FF4A3" w:rsidR="00D75436" w:rsidRDefault="00EF5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843213" w:rsidR="00D75436" w:rsidRDefault="00EF5D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DA6EE2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095DBA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96698B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BB2C88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C12CD0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347B0C" w:rsidR="00D75436" w:rsidRDefault="00EF5D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CC1EE7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6E6E5A2" w14:textId="77777777" w:rsidR="00C77796" w:rsidRPr="00C77796" w:rsidRDefault="00C77796" w:rsidP="00C7779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5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52A8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77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77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77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77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77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77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777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77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7796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15A4F89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7796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0A9FBE3" w:rsidR="00751095" w:rsidRPr="00C777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7796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C77796" w14:paraId="5EDCB0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0557" w14:textId="77777777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859E" w14:textId="77777777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7BBE9" w14:textId="04D615CE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Знать: </w:t>
            </w:r>
            <w:r w:rsidR="00B52A8D" w:rsidRPr="00B52A8D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</w:t>
            </w:r>
            <w:r w:rsidR="00316402" w:rsidRPr="00C77796">
              <w:rPr>
                <w:rFonts w:ascii="Times New Roman" w:hAnsi="Times New Roman" w:cs="Times New Roman"/>
              </w:rPr>
              <w:t>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73C0DEB7" w14:textId="12B98ED2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Уметь: </w:t>
            </w:r>
            <w:r w:rsidR="00B52A8D" w:rsidRPr="00B52A8D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  <w:r w:rsidR="00FD518F" w:rsidRPr="00C77796">
              <w:rPr>
                <w:rFonts w:ascii="Times New Roman" w:hAnsi="Times New Roman" w:cs="Times New Roman"/>
              </w:rPr>
              <w:t>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492D0319" w14:textId="50F17B6F" w:rsidR="00751095" w:rsidRPr="00C777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</w:rPr>
              <w:t xml:space="preserve">Владеть: </w:t>
            </w:r>
            <w:r w:rsidR="00B52A8D" w:rsidRPr="00B52A8D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</w:t>
            </w:r>
            <w:r w:rsidR="00FD518F" w:rsidRPr="00C7779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77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304747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CF488F8" w14:textId="77777777" w:rsidR="00C77796" w:rsidRPr="00C77796" w:rsidRDefault="00C77796" w:rsidP="00C7779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52A8D" w:rsidRPr="00B52A8D" w14:paraId="74970A63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BE762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846D4" w14:textId="77777777" w:rsidR="00B52A8D" w:rsidRPr="00B52A8D" w:rsidRDefault="00B52A8D" w:rsidP="00B52A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232D8" w14:textId="77777777" w:rsidR="00B52A8D" w:rsidRPr="00B52A8D" w:rsidRDefault="00B52A8D" w:rsidP="00B52A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755DA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52A8D" w:rsidRPr="00B52A8D" w14:paraId="4F3C9506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1766A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E772A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26113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76E31D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7A989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52A8D" w:rsidRPr="00B52A8D" w14:paraId="53D04688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2DDB8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4C77E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4A1B8C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B3AA9E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4949CD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51DE7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A8D" w:rsidRPr="00B52A8D" w14:paraId="140782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EBE4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76338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62DB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3AA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7A4B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6A93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463223C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992D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45A65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C7F0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1FB1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9BEF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043B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7051C1D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3B63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2B19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4355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E2C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FE7A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78AB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52A8D" w:rsidRPr="00B52A8D" w14:paraId="2561802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6E8E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24AA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7976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7377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8625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0A83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6A52247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E008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81DC2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A4A9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CFFD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EB0C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13A9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B52A8D" w:rsidRPr="00B52A8D" w14:paraId="28BB039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F145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B751E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8C5F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F1B7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DD8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96EC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2DCBA6E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555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4B2E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Теорема Ферма, теорема Ролля, теорема Лагранжа, теорема Коши, правило Лопиталя. Формулы Тейлора и Маклорена для n раз дифференцируемых функций. Формулы Маклорена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1093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8B31A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D007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736B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52A8D" w:rsidRPr="00B52A8D" w14:paraId="06511E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EFF9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30914F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35FF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444A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B1CB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9E5C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5D96F7F7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F42C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14FA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A0D5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EA19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AEA2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616D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0CA802D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3B1F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F5EDF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75A7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57B3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3CDF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2057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5AF6826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2BC5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F35B5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C49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E51C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5050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3DE7E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077732E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4879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1DF0D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6EEF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A02C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A252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F0E6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6647473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75F1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8CE08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4AAF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1024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1180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30A1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11075DE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3AC3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1E23D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1237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A55E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DAE2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EA2C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52A8D" w:rsidRPr="00B52A8D" w14:paraId="2110F07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9FD7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DD849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F2D6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4CB94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DC1B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DAEA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2A8D" w:rsidRPr="00B52A8D" w14:paraId="3485E07C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660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7F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B52A8D" w:rsidRPr="00B52A8D" w14:paraId="374C48A4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C8E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2A8D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B67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7CDA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8DD0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3D81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144</w:t>
            </w:r>
          </w:p>
        </w:tc>
      </w:tr>
    </w:tbl>
    <w:p w14:paraId="6E80089A" w14:textId="77777777" w:rsidR="00B52A8D" w:rsidRPr="005B37A7" w:rsidRDefault="00B52A8D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B52A8D" w:rsidRPr="00B52A8D" w14:paraId="5EDF985C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4A2C74AF" w14:textId="77777777" w:rsidR="00B52A8D" w:rsidRPr="00B52A8D" w:rsidRDefault="00B52A8D" w:rsidP="00B52A8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A8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6853218" w14:textId="77777777" w:rsidR="00B52A8D" w:rsidRPr="00B52A8D" w:rsidRDefault="00B52A8D" w:rsidP="00B52A8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A8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2A8D" w:rsidRPr="00335B1F" w14:paraId="68067709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2E4F2DD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52A8D">
              <w:rPr>
                <w:rFonts w:ascii="Times New Roman" w:hAnsi="Times New Roman" w:cs="Times New Roman"/>
              </w:rPr>
              <w:t xml:space="preserve">Высшая математика для экономистов : учебник / [Н.Ш.Кремер и др.] ; под ред. </w:t>
            </w:r>
            <w:r w:rsidRPr="00B52A8D">
              <w:rPr>
                <w:rFonts w:ascii="Times New Roman" w:hAnsi="Times New Roman" w:cs="Times New Roman"/>
                <w:lang w:val="en-US"/>
              </w:rPr>
              <w:t>Н.Ш.Кремера .— 3-е изд. — Москва : ЮНИТИ. Дана,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445E246" w14:textId="77777777" w:rsidR="00B52A8D" w:rsidRPr="00B52A8D" w:rsidRDefault="00EF5D92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B52A8D" w:rsidRPr="00B52A8D" w14:paraId="7C9E798F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B118BC7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 xml:space="preserve">Красс, М. С.  Математика в экономике. Базовый курс : учебник для вузов / М. С. Красс. — 2-е изд., испр. и доп. — Москва : Издательство Юрайт, 2025. — 470 с. — (Высшее образование). — </w:t>
            </w:r>
            <w:r w:rsidRPr="00B52A8D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B52A8D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4B2C46A1" w14:textId="77777777" w:rsidR="00B52A8D" w:rsidRPr="00B52A8D" w:rsidRDefault="00EF5D92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B52A8D" w:rsidRPr="00B52A8D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https://urait.ru/bcode/560378</w:t>
              </w:r>
            </w:hyperlink>
            <w:r w:rsidR="00B52A8D" w:rsidRPr="00B52A8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B52A8D" w:rsidRPr="00B52A8D" w14:paraId="6A92F3E0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6AA5271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 xml:space="preserve">Баврин, И. И.  Математический анализ : учебник и практикум для вузов / И. И. Баврин. — 2-е изд., испр. и доп. — Москва : Издательство Юрайт, 2025. — 327 с. — (Высшее образование). — </w:t>
            </w:r>
            <w:r w:rsidRPr="00B52A8D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B52A8D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2F299DAE" w14:textId="77777777" w:rsidR="00B52A8D" w:rsidRPr="00B52A8D" w:rsidRDefault="00EF5D92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B52A8D" w:rsidRPr="00B52A8D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https://urait.ru/bcode/560216</w:t>
              </w:r>
            </w:hyperlink>
            <w:r w:rsidR="00B52A8D" w:rsidRPr="00B52A8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B52A8D" w:rsidRPr="00B52A8D" w14:paraId="44581BF9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2A2C626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52A8D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Г.В.Савинов и др.] </w:t>
            </w:r>
            <w:r w:rsidRPr="00B52A8D">
              <w:rPr>
                <w:rFonts w:ascii="Times New Roman" w:hAnsi="Times New Roman" w:cs="Times New Roman"/>
                <w:lang w:val="en-US"/>
              </w:rPr>
              <w:t>.— Санкт-Петербург : Изд-во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9985740" w14:textId="77777777" w:rsidR="00B52A8D" w:rsidRPr="00B52A8D" w:rsidRDefault="00EF5D92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52A8D" w:rsidRPr="00B52A8D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F2F739" w14:textId="77777777" w:rsidTr="007B550D">
        <w:tc>
          <w:tcPr>
            <w:tcW w:w="9345" w:type="dxa"/>
          </w:tcPr>
          <w:p w14:paraId="7FA0C6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5C89D7" w14:textId="77777777" w:rsidTr="007B550D">
        <w:tc>
          <w:tcPr>
            <w:tcW w:w="9345" w:type="dxa"/>
          </w:tcPr>
          <w:p w14:paraId="650322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640241" w14:textId="77777777" w:rsidTr="007B550D">
        <w:tc>
          <w:tcPr>
            <w:tcW w:w="9345" w:type="dxa"/>
          </w:tcPr>
          <w:p w14:paraId="2D20E0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267980" w14:textId="77777777" w:rsidTr="007B550D">
        <w:tc>
          <w:tcPr>
            <w:tcW w:w="9345" w:type="dxa"/>
          </w:tcPr>
          <w:p w14:paraId="54B768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F5D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500D67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C301A33" w14:textId="77777777" w:rsidR="00C77796" w:rsidRPr="00C77796" w:rsidRDefault="00C77796" w:rsidP="00C7779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6FA1" w:rsidRDefault="002C735C" w:rsidP="00B52A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F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6FA1" w:rsidRDefault="002C735C" w:rsidP="00B52A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F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CC63DC9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core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>4-4460/8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/1Тб/</w:t>
            </w:r>
            <w:r w:rsidRPr="004E6FA1">
              <w:rPr>
                <w:sz w:val="22"/>
                <w:szCs w:val="22"/>
                <w:lang w:val="en-US"/>
              </w:rPr>
              <w:t>Samsung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</w:t>
            </w:r>
            <w:r w:rsidRPr="004E6FA1">
              <w:rPr>
                <w:sz w:val="22"/>
                <w:szCs w:val="22"/>
              </w:rPr>
              <w:t>23</w:t>
            </w:r>
            <w:r w:rsidRPr="004E6FA1">
              <w:rPr>
                <w:sz w:val="22"/>
                <w:szCs w:val="22"/>
                <w:lang w:val="en-US"/>
              </w:rPr>
              <w:t>e</w:t>
            </w:r>
            <w:r w:rsidRPr="004E6FA1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4E6FA1">
              <w:rPr>
                <w:sz w:val="22"/>
                <w:szCs w:val="22"/>
                <w:lang w:val="en-US"/>
              </w:rPr>
              <w:t>Panasonic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VX</w:t>
            </w:r>
            <w:r w:rsidRPr="004E6FA1">
              <w:rPr>
                <w:sz w:val="22"/>
                <w:szCs w:val="22"/>
              </w:rPr>
              <w:t xml:space="preserve">610Е - 1 шт., Экран с электроприводом </w:t>
            </w:r>
            <w:r w:rsidRPr="004E6FA1">
              <w:rPr>
                <w:sz w:val="22"/>
                <w:szCs w:val="22"/>
                <w:lang w:val="en-US"/>
              </w:rPr>
              <w:t>ScreenMedia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Champion</w:t>
            </w:r>
            <w:r w:rsidRPr="004E6FA1">
              <w:rPr>
                <w:sz w:val="22"/>
                <w:szCs w:val="22"/>
              </w:rPr>
              <w:t xml:space="preserve"> 244х183см </w:t>
            </w:r>
            <w:r w:rsidRPr="004E6FA1">
              <w:rPr>
                <w:sz w:val="22"/>
                <w:szCs w:val="22"/>
                <w:lang w:val="en-US"/>
              </w:rPr>
              <w:t>SCM</w:t>
            </w:r>
            <w:r w:rsidRPr="004E6FA1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433A94" w14:textId="77777777" w:rsidTr="008416EB">
        <w:tc>
          <w:tcPr>
            <w:tcW w:w="7797" w:type="dxa"/>
            <w:shd w:val="clear" w:color="auto" w:fill="auto"/>
          </w:tcPr>
          <w:p w14:paraId="2E0FE3B7" w14:textId="3C3D31B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 xml:space="preserve">3-2100 2.4 </w:t>
            </w:r>
            <w:r w:rsidRPr="004E6FA1">
              <w:rPr>
                <w:sz w:val="22"/>
                <w:szCs w:val="22"/>
                <w:lang w:val="en-US"/>
              </w:rPr>
              <w:t>Ghz</w:t>
            </w:r>
            <w:r w:rsidRPr="004E6FA1">
              <w:rPr>
                <w:sz w:val="22"/>
                <w:szCs w:val="22"/>
              </w:rPr>
              <w:t>/500/4/</w:t>
            </w:r>
            <w:r w:rsidRPr="004E6FA1">
              <w:rPr>
                <w:sz w:val="22"/>
                <w:szCs w:val="22"/>
                <w:lang w:val="en-US"/>
              </w:rPr>
              <w:t>Acer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</w:t>
            </w:r>
            <w:r w:rsidRPr="004E6FA1">
              <w:rPr>
                <w:sz w:val="22"/>
                <w:szCs w:val="22"/>
              </w:rPr>
              <w:t xml:space="preserve">193 19" - 1 шт., Колонки </w:t>
            </w:r>
            <w:r w:rsidRPr="004E6FA1">
              <w:rPr>
                <w:sz w:val="22"/>
                <w:szCs w:val="22"/>
                <w:lang w:val="en-US"/>
              </w:rPr>
              <w:t>Hi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MASK</w:t>
            </w:r>
            <w:r w:rsidRPr="004E6FA1">
              <w:rPr>
                <w:sz w:val="22"/>
                <w:szCs w:val="22"/>
              </w:rPr>
              <w:t>6</w:t>
            </w:r>
            <w:r w:rsidRPr="004E6FA1">
              <w:rPr>
                <w:sz w:val="22"/>
                <w:szCs w:val="22"/>
                <w:lang w:val="en-US"/>
              </w:rPr>
              <w:t>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W</w:t>
            </w:r>
            <w:r w:rsidRPr="004E6FA1">
              <w:rPr>
                <w:sz w:val="22"/>
                <w:szCs w:val="22"/>
              </w:rPr>
              <w:t xml:space="preserve"> (2 шт.) - 1 шт., Микшер-усилитель АА-120 </w:t>
            </w:r>
            <w:r w:rsidRPr="004E6FA1">
              <w:rPr>
                <w:sz w:val="22"/>
                <w:szCs w:val="22"/>
                <w:lang w:val="en-US"/>
              </w:rPr>
              <w:t>Roxton</w:t>
            </w:r>
            <w:r w:rsidRPr="004E6FA1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4E6FA1">
              <w:rPr>
                <w:sz w:val="22"/>
                <w:szCs w:val="22"/>
                <w:lang w:val="en-US"/>
              </w:rPr>
              <w:t>Behringer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XM</w:t>
            </w:r>
            <w:r w:rsidRPr="004E6FA1">
              <w:rPr>
                <w:sz w:val="22"/>
                <w:szCs w:val="22"/>
              </w:rPr>
              <w:t xml:space="preserve">8500 </w:t>
            </w:r>
            <w:r w:rsidRPr="004E6FA1">
              <w:rPr>
                <w:sz w:val="22"/>
                <w:szCs w:val="22"/>
                <w:lang w:val="en-US"/>
              </w:rPr>
              <w:t>ULTRAVOICE</w:t>
            </w:r>
            <w:r w:rsidRPr="004E6FA1">
              <w:rPr>
                <w:sz w:val="22"/>
                <w:szCs w:val="22"/>
              </w:rPr>
              <w:t xml:space="preserve"> - 1 шт., Экран с электроприводом </w:t>
            </w:r>
            <w:r w:rsidRPr="004E6FA1">
              <w:rPr>
                <w:sz w:val="22"/>
                <w:szCs w:val="22"/>
                <w:lang w:val="en-US"/>
              </w:rPr>
              <w:t>ScreenMedia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Champion</w:t>
            </w:r>
            <w:r w:rsidRPr="004E6FA1">
              <w:rPr>
                <w:sz w:val="22"/>
                <w:szCs w:val="22"/>
              </w:rPr>
              <w:t xml:space="preserve"> 244х183см (</w:t>
            </w:r>
            <w:r w:rsidRPr="004E6FA1">
              <w:rPr>
                <w:sz w:val="22"/>
                <w:szCs w:val="22"/>
                <w:lang w:val="en-US"/>
              </w:rPr>
              <w:t>SCM</w:t>
            </w:r>
            <w:r w:rsidRPr="004E6FA1">
              <w:rPr>
                <w:sz w:val="22"/>
                <w:szCs w:val="22"/>
              </w:rPr>
              <w:t xml:space="preserve">-4304) - 1 шт., Проектор </w:t>
            </w:r>
            <w:r w:rsidRPr="004E6FA1">
              <w:rPr>
                <w:sz w:val="22"/>
                <w:szCs w:val="22"/>
                <w:lang w:val="en-US"/>
              </w:rPr>
              <w:t>NEC</w:t>
            </w:r>
            <w:r w:rsidRPr="004E6FA1">
              <w:rPr>
                <w:sz w:val="22"/>
                <w:szCs w:val="22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9FB082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BA008B" w14:textId="77777777" w:rsidTr="008416EB">
        <w:tc>
          <w:tcPr>
            <w:tcW w:w="7797" w:type="dxa"/>
            <w:shd w:val="clear" w:color="auto" w:fill="auto"/>
          </w:tcPr>
          <w:p w14:paraId="352B00F4" w14:textId="12AA2B2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5-7400/8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/1</w:t>
            </w:r>
            <w:r w:rsidRPr="004E6FA1">
              <w:rPr>
                <w:sz w:val="22"/>
                <w:szCs w:val="22"/>
                <w:lang w:val="en-US"/>
              </w:rPr>
              <w:t>Tb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DELL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</w:t>
            </w:r>
            <w:r w:rsidRPr="004E6FA1">
              <w:rPr>
                <w:sz w:val="22"/>
                <w:szCs w:val="22"/>
              </w:rPr>
              <w:t>2218</w:t>
            </w:r>
            <w:r w:rsidRPr="004E6FA1">
              <w:rPr>
                <w:sz w:val="22"/>
                <w:szCs w:val="22"/>
                <w:lang w:val="en-US"/>
              </w:rPr>
              <w:t>H</w:t>
            </w:r>
            <w:r w:rsidRPr="004E6FA1">
              <w:rPr>
                <w:sz w:val="22"/>
                <w:szCs w:val="22"/>
              </w:rPr>
              <w:t xml:space="preserve"> - 21 шт., Сетевой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2960-48</w:t>
            </w:r>
            <w:r w:rsidRPr="004E6FA1">
              <w:rPr>
                <w:sz w:val="22"/>
                <w:szCs w:val="22"/>
                <w:lang w:val="en-US"/>
              </w:rPr>
              <w:t>TT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 2960 24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2960-24</w:t>
            </w:r>
            <w:r w:rsidRPr="004E6FA1">
              <w:rPr>
                <w:sz w:val="22"/>
                <w:szCs w:val="22"/>
                <w:lang w:val="en-US"/>
              </w:rPr>
              <w:t>PC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06B87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FE8147" w14:textId="77777777" w:rsidTr="008416EB">
        <w:tc>
          <w:tcPr>
            <w:tcW w:w="7797" w:type="dxa"/>
            <w:shd w:val="clear" w:color="auto" w:fill="auto"/>
          </w:tcPr>
          <w:p w14:paraId="2DB3C0EB" w14:textId="25473F6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5-8400/8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_</w:t>
            </w:r>
            <w:r w:rsidRPr="004E6FA1">
              <w:rPr>
                <w:sz w:val="22"/>
                <w:szCs w:val="22"/>
                <w:lang w:val="en-US"/>
              </w:rPr>
              <w:t>SSD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Viewsonic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VA</w:t>
            </w:r>
            <w:r w:rsidRPr="004E6FA1">
              <w:rPr>
                <w:sz w:val="22"/>
                <w:szCs w:val="22"/>
              </w:rPr>
              <w:t>2410-</w:t>
            </w:r>
            <w:r w:rsidRPr="004E6FA1">
              <w:rPr>
                <w:sz w:val="22"/>
                <w:szCs w:val="22"/>
                <w:lang w:val="en-US"/>
              </w:rPr>
              <w:t>mh</w:t>
            </w:r>
            <w:r w:rsidRPr="004E6FA1">
              <w:rPr>
                <w:sz w:val="22"/>
                <w:szCs w:val="22"/>
              </w:rPr>
              <w:t xml:space="preserve"> -34 шт.,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 2960-48</w:t>
            </w:r>
            <w:r w:rsidRPr="004E6FA1">
              <w:rPr>
                <w:sz w:val="22"/>
                <w:szCs w:val="22"/>
                <w:lang w:val="en-US"/>
              </w:rPr>
              <w:t>PST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(в т.ч. Сервисный контракт </w:t>
            </w:r>
            <w:r w:rsidRPr="004E6FA1">
              <w:rPr>
                <w:sz w:val="22"/>
                <w:szCs w:val="22"/>
                <w:lang w:val="en-US"/>
              </w:rPr>
              <w:t>SmartNet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CON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SNT</w:t>
            </w:r>
            <w:r w:rsidRPr="004E6FA1">
              <w:rPr>
                <w:sz w:val="22"/>
                <w:szCs w:val="22"/>
              </w:rPr>
              <w:t>-2964</w:t>
            </w:r>
            <w:r w:rsidRPr="004E6FA1">
              <w:rPr>
                <w:sz w:val="22"/>
                <w:szCs w:val="22"/>
                <w:lang w:val="en-US"/>
              </w:rPr>
              <w:t>STL</w:t>
            </w:r>
            <w:r w:rsidRPr="004E6FA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E6FA1">
              <w:rPr>
                <w:sz w:val="22"/>
                <w:szCs w:val="22"/>
                <w:lang w:val="en-US"/>
              </w:rPr>
              <w:t>Wi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Тип1 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UAP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AC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 xml:space="preserve"> - 1 шт., Проектор </w:t>
            </w:r>
            <w:r w:rsidRPr="004E6FA1">
              <w:rPr>
                <w:sz w:val="22"/>
                <w:szCs w:val="22"/>
                <w:lang w:val="en-US"/>
              </w:rPr>
              <w:t>NEC</w:t>
            </w:r>
            <w:r w:rsidRPr="004E6FA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2960+48</w:t>
            </w:r>
            <w:r w:rsidRPr="004E6FA1">
              <w:rPr>
                <w:sz w:val="22"/>
                <w:szCs w:val="22"/>
                <w:lang w:val="en-US"/>
              </w:rPr>
              <w:t>PST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- 1 шт., Коммутатор </w:t>
            </w:r>
            <w:r w:rsidRPr="004E6FA1">
              <w:rPr>
                <w:sz w:val="22"/>
                <w:szCs w:val="22"/>
                <w:lang w:val="en-US"/>
              </w:rPr>
              <w:t>ProCurve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Switch</w:t>
            </w:r>
            <w:r w:rsidRPr="004E6FA1">
              <w:rPr>
                <w:sz w:val="22"/>
                <w:szCs w:val="22"/>
              </w:rPr>
              <w:t xml:space="preserve"> 2626 - 1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pentium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3250 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/монитор 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21.5' - 1 шт., </w:t>
            </w:r>
            <w:r w:rsidRPr="004E6FA1">
              <w:rPr>
                <w:sz w:val="22"/>
                <w:szCs w:val="22"/>
                <w:lang w:val="en-US"/>
              </w:rPr>
              <w:t>IP</w:t>
            </w:r>
            <w:r w:rsidRPr="004E6FA1">
              <w:rPr>
                <w:sz w:val="22"/>
                <w:szCs w:val="22"/>
              </w:rPr>
              <w:t xml:space="preserve"> видеокамера 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E6FA1">
              <w:rPr>
                <w:sz w:val="22"/>
                <w:szCs w:val="22"/>
                <w:lang w:val="en-US"/>
              </w:rPr>
              <w:t>UNI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AP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CCAD7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40536C" w14:textId="77777777" w:rsidTr="008416EB">
        <w:tc>
          <w:tcPr>
            <w:tcW w:w="7797" w:type="dxa"/>
            <w:shd w:val="clear" w:color="auto" w:fill="auto"/>
          </w:tcPr>
          <w:p w14:paraId="05B28592" w14:textId="39592FE2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2021 Лаборатория "Лабораторный комплекс"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5-8400/8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_</w:t>
            </w:r>
            <w:r w:rsidRPr="004E6FA1">
              <w:rPr>
                <w:sz w:val="22"/>
                <w:szCs w:val="22"/>
                <w:lang w:val="en-US"/>
              </w:rPr>
              <w:t>SSD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Viewsonic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VA</w:t>
            </w:r>
            <w:r w:rsidRPr="004E6FA1">
              <w:rPr>
                <w:sz w:val="22"/>
                <w:szCs w:val="22"/>
              </w:rPr>
              <w:t>2410-</w:t>
            </w:r>
            <w:r w:rsidRPr="004E6FA1">
              <w:rPr>
                <w:sz w:val="22"/>
                <w:szCs w:val="22"/>
                <w:lang w:val="en-US"/>
              </w:rPr>
              <w:t>mh</w:t>
            </w:r>
            <w:r w:rsidRPr="004E6FA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pentium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 xml:space="preserve">3250 клавиатура+мышь 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(жесткий диск500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,монитор 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BAE06C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708965F" w14:textId="77777777" w:rsidTr="008416EB">
        <w:tc>
          <w:tcPr>
            <w:tcW w:w="7797" w:type="dxa"/>
            <w:shd w:val="clear" w:color="auto" w:fill="auto"/>
          </w:tcPr>
          <w:p w14:paraId="76CD14F2" w14:textId="2D8ED189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4E6FA1">
              <w:rPr>
                <w:sz w:val="22"/>
                <w:szCs w:val="22"/>
                <w:lang w:val="en-US"/>
              </w:rPr>
              <w:t>pentium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3250 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/ 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21.5') - 1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 xml:space="preserve">3420/8 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/500 </w:t>
            </w:r>
            <w:r w:rsidRPr="004E6FA1">
              <w:rPr>
                <w:sz w:val="22"/>
                <w:szCs w:val="22"/>
                <w:lang w:val="en-US"/>
              </w:rPr>
              <w:t>HDD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200</w:t>
            </w:r>
            <w:r w:rsidRPr="004E6FA1">
              <w:rPr>
                <w:sz w:val="22"/>
                <w:szCs w:val="22"/>
                <w:lang w:val="en-US"/>
              </w:rPr>
              <w:t>V</w:t>
            </w:r>
            <w:r w:rsidRPr="004E6FA1">
              <w:rPr>
                <w:sz w:val="22"/>
                <w:szCs w:val="22"/>
              </w:rPr>
              <w:t xml:space="preserve">4- 23 шт., Ноутбук </w:t>
            </w:r>
            <w:r w:rsidRPr="004E6FA1">
              <w:rPr>
                <w:sz w:val="22"/>
                <w:szCs w:val="22"/>
                <w:lang w:val="en-US"/>
              </w:rPr>
              <w:t>HP</w:t>
            </w:r>
            <w:r w:rsidRPr="004E6FA1">
              <w:rPr>
                <w:sz w:val="22"/>
                <w:szCs w:val="22"/>
              </w:rPr>
              <w:t xml:space="preserve"> 250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6 1</w:t>
            </w:r>
            <w:r w:rsidRPr="004E6FA1">
              <w:rPr>
                <w:sz w:val="22"/>
                <w:szCs w:val="22"/>
                <w:lang w:val="en-US"/>
              </w:rPr>
              <w:t>WY</w:t>
            </w:r>
            <w:r w:rsidRPr="004E6FA1">
              <w:rPr>
                <w:sz w:val="22"/>
                <w:szCs w:val="22"/>
              </w:rPr>
              <w:t>58</w:t>
            </w:r>
            <w:r w:rsidRPr="004E6FA1">
              <w:rPr>
                <w:sz w:val="22"/>
                <w:szCs w:val="22"/>
                <w:lang w:val="en-US"/>
              </w:rPr>
              <w:t>EA</w:t>
            </w:r>
            <w:r w:rsidRPr="004E6FA1">
              <w:rPr>
                <w:sz w:val="22"/>
                <w:szCs w:val="22"/>
              </w:rPr>
              <w:t xml:space="preserve"> -2 шт., Мультимедийный проектор </w:t>
            </w:r>
            <w:r w:rsidRPr="004E6FA1">
              <w:rPr>
                <w:sz w:val="22"/>
                <w:szCs w:val="22"/>
                <w:lang w:val="en-US"/>
              </w:rPr>
              <w:t>Optoma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98964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B0945D7" w:rsidR="00B52A8D" w:rsidRDefault="00B52A8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DC9377A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4F5D28F" w14:textId="589E427F" w:rsidR="00C77796" w:rsidRPr="00C77796" w:rsidRDefault="00C77796" w:rsidP="00C7779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796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7DAFBE47" w14:textId="4A5BB6C1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0D4448B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3A564A2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1B66D8B0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5393A5B6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624925C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2B3B74BA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22F9BBD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61A810C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07979A4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5E073BC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568E6B1C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30AFF52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695BB24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7DD42077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4DEE760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5032F40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4DC8E306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2EBA2A4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36F4E27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6BA11F6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1F3DF43B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26CF3834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76ABE247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3B14B14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23E1075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0AE48B8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Ролля. </w:t>
      </w:r>
    </w:p>
    <w:p w14:paraId="7CCA50F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7892505A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2021878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Лопиталя. </w:t>
      </w:r>
    </w:p>
    <w:p w14:paraId="41582E9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Маклорена для n раз дифференцируемых функций. Формулы Маклорена для элементарных функций. </w:t>
      </w:r>
    </w:p>
    <w:p w14:paraId="3B7EDB0A" w14:textId="0CA5DFB5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141933EA" w14:textId="77777777" w:rsidR="00B52A8D" w:rsidRPr="00234CC5" w:rsidRDefault="00B52A8D" w:rsidP="00B52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25E94C62" w14:textId="77777777" w:rsidR="00B52A8D" w:rsidRPr="00234CC5" w:rsidRDefault="00B52A8D" w:rsidP="00B52A8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0224242C" w14:textId="77777777" w:rsidR="00B52A8D" w:rsidRPr="00234CC5" w:rsidRDefault="00B52A8D" w:rsidP="00B52A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3DF334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7CA7FD5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3AEB85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3A5D1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7D49D8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4pt;height:34.8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4057364" r:id="rId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EF5D92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5113C80">
          <v:shape id="_x0000_i1026" type="#_x0000_t75" alt="" style="width:6pt;height:24.6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F5D92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14AC68D">
          <v:shape id="_x0000_i1027" type="#_x0000_t75" alt="" style="width:6pt;height:24.6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35B1F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CAFF713">
          <v:shape id="_x0000_i1028" type="#_x0000_t75" alt="" style="width:11.4pt;height:24.6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35B1F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5A6644D">
          <v:shape id="_x0000_i1029" type="#_x0000_t75" alt="" style="width:11.4pt;height:24.6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EF5D92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B62B3FE">
          <v:shape id="_x0000_i1030" type="#_x0000_t75" alt="" style="width:1in;height:24.6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F5D92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49FDED5">
          <v:shape id="_x0000_i1031" type="#_x0000_t75" alt="" style="width:1in;height:24.6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5D418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35B1F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743456C2">
          <v:shape id="_x0000_i1032" type="#_x0000_t75" alt="" style="width:101.4pt;height:34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35B1F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16F15853">
          <v:shape id="_x0000_i1033" type="#_x0000_t75" alt="" style="width:101.4pt;height:34.2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5CA8BD8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43D627C4">
          <v:shape id="_x0000_i1034" type="#_x0000_t75" alt="" style="width:109.8pt;height:28.8pt" o:ole="">
            <v:imagedata r:id="rId26" o:title=""/>
          </v:shape>
          <o:OLEObject Type="Embed" ProgID="Equation.DSMT4" ShapeID="_x0000_i1034" DrawAspect="Content" ObjectID="_1834057365" r:id="rId27"/>
        </w:object>
      </w:r>
    </w:p>
    <w:p w14:paraId="507BAED2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E92C5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09C06C37">
          <v:shape id="_x0000_i1035" type="#_x0000_t75" alt="" style="width:131.4pt;height:34.8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4057366" r:id="rId29"/>
        </w:object>
      </w:r>
    </w:p>
    <w:p w14:paraId="6281594B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B8843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36041D93">
          <v:shape id="_x0000_i1036" type="#_x0000_t75" alt="" style="width:84pt;height:36.6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4057367" r:id="rId31"/>
        </w:object>
      </w:r>
    </w:p>
    <w:p w14:paraId="47B7290A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E2F09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56EF4E97">
          <v:shape id="_x0000_i1037" type="#_x0000_t75" alt="" style="width:133.2pt;height:37.8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4057368" r:id="rId33"/>
        </w:object>
      </w:r>
    </w:p>
    <w:p w14:paraId="2D4F5445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0B96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35A6EDEB">
          <v:shape id="_x0000_i1038" type="#_x0000_t75" alt="" style="width:76.8pt;height:33.6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4057369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34B57232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60021BE6">
          <v:shape id="_x0000_i1039" type="#_x0000_t75" alt="" style="width:87.6pt;height:35.4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4057370" r:id="rId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2FEAB079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4BF523FD">
          <v:shape id="_x0000_i1040" type="#_x0000_t75" alt="" style="width:77.4pt;height:33.6pt" o:ole="">
            <v:imagedata r:id="rId38" o:title=""/>
          </v:shape>
          <o:OLEObject Type="Embed" ProgID="Equation.DSMT4" ShapeID="_x0000_i1040" DrawAspect="Content" ObjectID="_1834057371" r:id="rId39"/>
        </w:object>
      </w:r>
    </w:p>
    <w:p w14:paraId="5980D04C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16728E29">
          <v:shape id="_x0000_i1041" type="#_x0000_t75" alt="" style="width:111pt;height:83.4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4057372" r:id="rId41"/>
        </w:object>
      </w:r>
    </w:p>
    <w:p w14:paraId="3DC3D23F" w14:textId="77777777" w:rsidR="00B52A8D" w:rsidRPr="00234CC5" w:rsidRDefault="00B52A8D" w:rsidP="00B52A8D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657E2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7CA63C2A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105F23D4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43C467ED">
          <v:shape id="_x0000_i1042" type="#_x0000_t75" alt="" style="width:117.6pt;height:26.4pt" o:ole="">
            <v:imagedata r:id="rId42" o:title=""/>
          </v:shape>
          <o:OLEObject Type="Embed" ProgID="Equation.DSMT4" ShapeID="_x0000_i1042" DrawAspect="Content" ObjectID="_1834057373" r:id="rId43"/>
        </w:object>
      </w:r>
    </w:p>
    <w:p w14:paraId="2CEE2634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60D3CF4E">
          <v:shape id="_x0000_i1043" type="#_x0000_t75" alt="" style="width:142.8pt;height:34.8pt" o:ole="">
            <v:imagedata r:id="rId44" o:title=""/>
          </v:shape>
          <o:OLEObject Type="Embed" ProgID="Equation.DSMT4" ShapeID="_x0000_i1043" DrawAspect="Content" ObjectID="_1834057374" r:id="rId45"/>
        </w:object>
      </w:r>
    </w:p>
    <w:p w14:paraId="473C567B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38C4C5DE">
          <v:shape id="_x0000_i1044" type="#_x0000_t75" style="width:110.4pt;height:36.6pt" o:ole="">
            <v:imagedata r:id="rId46" o:title=""/>
          </v:shape>
          <o:OLEObject Type="Embed" ProgID="Equation.DSMT4" ShapeID="_x0000_i1044" DrawAspect="Content" ObjectID="_1834057375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6FE7AA04">
          <v:shape id="_x0000_i1045" type="#_x0000_t75" style="width:36pt;height:20.4pt" o:ole="">
            <v:imagedata r:id="rId48" o:title=""/>
          </v:shape>
          <o:OLEObject Type="Embed" ProgID="Equation.DSMT4" ShapeID="_x0000_i1045" DrawAspect="Content" ObjectID="_1834057376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CE925C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25724986">
          <v:shape id="_x0000_i1046" type="#_x0000_t75" style="width:89.4pt;height:27pt" o:ole="">
            <v:imagedata r:id="rId50" o:title=""/>
          </v:shape>
          <o:OLEObject Type="Embed" ProgID="Equation.DSMT4" ShapeID="_x0000_i1046" DrawAspect="Content" ObjectID="_1834057377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2C7B6D14">
          <v:shape id="_x0000_i1047" type="#_x0000_t75" style="width:81.6pt;height:23.4pt" o:ole="">
            <v:imagedata r:id="rId52" o:title=""/>
          </v:shape>
          <o:OLEObject Type="Embed" ProgID="Equation.DSMT4" ShapeID="_x0000_i1047" DrawAspect="Content" ObjectID="_1834057378" r:id="rId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D1BFEB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1614521D">
          <v:shape id="_x0000_i1048" type="#_x0000_t75" alt="" style="width:100.2pt;height:23.4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4057379" r:id="rId5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249EDEB4">
          <v:shape id="_x0000_i1049" type="#_x0000_t75" alt="" style="width:37.2pt;height:19.8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4057380" r:id="rId57"/>
        </w:object>
      </w:r>
    </w:p>
    <w:p w14:paraId="6CBC74CF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7DD273C2">
          <v:shape id="_x0000_i1050" type="#_x0000_t75" alt="" style="width:21.6pt;height:21.6pt" o:ole="">
            <v:imagedata r:id="rId58" o:title=""/>
          </v:shape>
          <o:OLEObject Type="Embed" ProgID="Equation.DSMT4" ShapeID="_x0000_i1050" DrawAspect="Content" ObjectID="_1834057381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0DAFC78D">
          <v:shape id="_x0000_i1051" type="#_x0000_t75" alt="" style="width:81pt;height:23.4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4057382" r:id="rId61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2B871942">
          <v:shape id="_x0000_i1052" type="#_x0000_t75" alt="" style="width:34.8pt;height:19.8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4057383" r:id="rId63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при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78E0B2D1">
          <v:shape id="_x0000_i1053" type="#_x0000_t75" alt="" style="width:58.8pt;height:21.6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4057384" r:id="rId65"/>
        </w:object>
      </w:r>
    </w:p>
    <w:p w14:paraId="14DA0C42" w14:textId="77777777" w:rsidR="00B52A8D" w:rsidRPr="00234CC5" w:rsidRDefault="00B52A8D" w:rsidP="00B52A8D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C14F88D" w14:textId="77777777" w:rsidR="00B52A8D" w:rsidRPr="00234CC5" w:rsidRDefault="00B52A8D" w:rsidP="00B52A8D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Проверить выполнение условий теоремы Ролля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8FF205" w14:textId="77777777" w:rsidR="00B52A8D" w:rsidRPr="00234CC5" w:rsidRDefault="00B52A8D" w:rsidP="00B52A8D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Лопиталя: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35B1F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5F3904D1">
          <v:shape id="_x0000_i1054" type="#_x0000_t75" alt="" style="width:66.6pt;height:24.6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35B1F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297AC0BC">
          <v:shape id="_x0000_i1055" type="#_x0000_t75" alt="" style="width:66.6pt;height:24.6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447784" w14:textId="77777777" w:rsidR="00B52A8D" w:rsidRPr="00234CC5" w:rsidRDefault="00B52A8D" w:rsidP="00B52A8D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6540BAF8">
          <v:shape id="_x0000_i1056" type="#_x0000_t75" alt="" style="width:124.8pt;height:22.8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4057385" r:id="rId6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7F51B1A7">
          <v:shape id="_x0000_i1057" type="#_x0000_t75" alt="" style="width:31.8pt;height:17.4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4057386" r:id="rId70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69A9EAA7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7C1953A4">
          <v:shape id="_x0000_i1058" type="#_x0000_t75" alt="" style="width:97.8pt;height:22.8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4057387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72AAC412">
          <v:shape id="_x0000_i1059" type="#_x0000_t75" alt="" style="width:15.6pt;height:20.4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4057388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1C30CC5E">
          <v:shape id="_x0000_i1060" type="#_x0000_t75" alt="" style="width:20.4pt;height:15.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4057389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171D064C">
          <v:shape id="_x0000_i1061" type="#_x0000_t75" alt="" style="width:40.8pt;height:19.2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4057390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4F874469">
          <v:shape id="_x0000_i1062" type="#_x0000_t75" alt="" style="width:42.6pt;height:36.6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4057391" r:id="rId8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13584FD5">
          <v:shape id="_x0000_i1063" type="#_x0000_t75" alt="" style="width:15.6pt;height:20.4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4057392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3DFB5022">
          <v:shape id="_x0000_i1064" type="#_x0000_t75" alt="" style="width:42pt;height:15.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4057393" r:id="rId8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83EAC2" w14:textId="506D5A4F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69048255" w14:textId="77777777" w:rsidR="00B52A8D" w:rsidRPr="00234CC5" w:rsidRDefault="00B52A8D" w:rsidP="00B52A8D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6D08D73C" w14:textId="77777777" w:rsidR="00B52A8D" w:rsidRPr="00234CC5" w:rsidRDefault="00B52A8D" w:rsidP="00B52A8D">
      <w:pPr>
        <w:spacing w:after="0" w:line="240" w:lineRule="auto"/>
        <w:rPr>
          <w:sz w:val="24"/>
          <w:szCs w:val="24"/>
        </w:rPr>
      </w:pPr>
    </w:p>
    <w:p w14:paraId="07360945" w14:textId="77777777" w:rsidR="00B52A8D" w:rsidRPr="00234CC5" w:rsidRDefault="00B52A8D" w:rsidP="00B52A8D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3F0E41E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210330B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127057E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7AE95C6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658B0F0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22CC1BCB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0B53009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0A4A12B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56BC03D7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05EC2C6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506FD7A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6DB063D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22F381A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72C1CD64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0FF15A7C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392902E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7561A9DD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3EBE81D7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2D87E701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51B5D94B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485DFA7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585EC0D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4618932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37D22EF6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15606D8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2F55DB6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0BCF140E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2241067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33A1277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487306B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7FD4C30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204B317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7FB4C1F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5481517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001EC8C1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38084006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2F8CEA9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4C1084DC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30C5DC3E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319EF4B7" w14:textId="77777777" w:rsidR="00B52A8D" w:rsidRPr="00234CC5" w:rsidRDefault="00B52A8D" w:rsidP="00B52A8D">
      <w:pPr>
        <w:spacing w:after="0" w:line="240" w:lineRule="auto"/>
        <w:rPr>
          <w:sz w:val="24"/>
          <w:szCs w:val="24"/>
        </w:rPr>
      </w:pPr>
    </w:p>
    <w:p w14:paraId="3A1EE12E" w14:textId="77777777" w:rsidR="00B52A8D" w:rsidRPr="00234CC5" w:rsidRDefault="00B52A8D" w:rsidP="00B52A8D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4DB16D3D" w14:textId="77777777" w:rsidR="00B52A8D" w:rsidRPr="00234CC5" w:rsidRDefault="00B52A8D" w:rsidP="00B52A8D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2AB89A99" w14:textId="77777777" w:rsidR="00B52A8D" w:rsidRPr="00234CC5" w:rsidRDefault="00B52A8D" w:rsidP="00B52A8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0FA678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45FD6762">
          <v:shape id="_x0000_i1065" type="#_x0000_t75" alt="" style="width:108.6pt;height:22.8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4057394" r:id="rId8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7E71F69F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750F3854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2573FE8F">
          <v:shape id="_x0000_i1066" type="#_x0000_t75" alt="" style="width:76.8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4057395" r:id="rId87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63F0F768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6DF97343">
          <v:shape id="_x0000_i1067" type="#_x0000_t75" alt="" style="width:78.6pt;height:42.6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4057396" r:id="rId89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2E504B97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15C7BDD7">
          <v:shape id="_x0000_i1068" type="#_x0000_t75" style="width:36pt;height:22.2pt" o:ole="">
            <v:imagedata r:id="rId90" o:title=""/>
          </v:shape>
          <o:OLEObject Type="Embed" ProgID="Equation.DSMT4" ShapeID="_x0000_i1068" DrawAspect="Content" ObjectID="_1834057397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2ACA952F">
          <v:shape id="_x0000_i1069" type="#_x0000_t75" style="width:89.4pt;height:42pt" o:ole="">
            <v:imagedata r:id="rId92" o:title=""/>
          </v:shape>
          <o:OLEObject Type="Embed" ProgID="Equation.DSMT4" ShapeID="_x0000_i1069" DrawAspect="Content" ObjectID="_1834057398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38C9E8C4">
          <v:shape id="_x0000_i1070" type="#_x0000_t75" style="width:63pt;height:41.4pt" o:ole="">
            <v:imagedata r:id="rId94" o:title=""/>
          </v:shape>
          <o:OLEObject Type="Embed" ProgID="Equation.DSMT4" ShapeID="_x0000_i1070" DrawAspect="Content" ObjectID="_1834057399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34F385FD">
          <v:shape id="_x0000_i1071" type="#_x0000_t75" style="width:34.8pt;height:22.2pt" o:ole="">
            <v:imagedata r:id="rId96" o:title=""/>
          </v:shape>
          <o:OLEObject Type="Embed" ProgID="Equation.DSMT4" ShapeID="_x0000_i1071" DrawAspect="Content" ObjectID="_1834057400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70AE87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52E4669B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7D680C21">
          <v:shape id="_x0000_i1072" type="#_x0000_t75" alt="" style="width:54.6pt;height:28.2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4057401" r:id="rId9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F4121ED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1BA64A4C">
          <v:shape id="_x0000_i1073" type="#_x0000_t75" alt="" style="width:67.8pt;height:28.2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4057402" r:id="rId101"/>
        </w:object>
      </w:r>
    </w:p>
    <w:p w14:paraId="20BF3DDE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557D0646">
          <v:shape id="_x0000_i1074" type="#_x0000_t75" alt="" style="width:78.6pt;height:43.2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4057403" r:id="rId10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B52D09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38667BE7">
          <v:shape id="_x0000_i1075" type="#_x0000_t75" alt="" style="width:60.6pt;height:42.6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4057404" r:id="rId105"/>
        </w:object>
      </w:r>
    </w:p>
    <w:p w14:paraId="388DA5BC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D1BF39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245DB178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4EAC29E7">
          <v:shape id="_x0000_i1076" type="#_x0000_t75" alt="" style="width:57.6pt;height:37.8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4057405" r:id="rId107"/>
        </w:object>
      </w:r>
    </w:p>
    <w:p w14:paraId="396DFD7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3DD06CB8">
          <v:shape id="_x0000_i1077" type="#_x0000_t75" alt="" style="width:52.8pt;height:45.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4057406" r:id="rId109"/>
        </w:object>
      </w:r>
    </w:p>
    <w:p w14:paraId="4BA2ADC1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7FE79499">
          <v:shape id="_x0000_i1078" type="#_x0000_t75" alt="" style="width:60.6pt;height:44.4pt" o:ole="">
            <v:imagedata r:id="rId110" o:title=""/>
          </v:shape>
          <o:OLEObject Type="Embed" ProgID="Equation.DSMT4" ShapeID="_x0000_i1078" DrawAspect="Content" ObjectID="_1834057407" r:id="rId111"/>
        </w:object>
      </w:r>
    </w:p>
    <w:p w14:paraId="3AF09CE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3BC12BC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723CB5E7">
          <v:shape id="_x0000_i1079" type="#_x0000_t75" alt="" style="width:76.8pt;height:19.2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4057408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1E1B56BB">
          <v:shape id="_x0000_i1080" type="#_x0000_t75" alt="" style="width:1in;height:23.4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4057409" r:id="rId11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BA5367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19DB087F">
          <v:shape id="_x0000_i1081" type="#_x0000_t75" alt="" style="width:42pt;height:36.6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4057410" r:id="rId117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131E80E5" w14:textId="77777777" w:rsidR="00B52A8D" w:rsidRPr="00234CC5" w:rsidRDefault="00B52A8D" w:rsidP="00B52A8D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EF5D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0CB95F63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4057435" r:id="rId119"/>
        </w:pict>
      </w:r>
      <w:r w:rsidR="00EF5D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3E8D18CE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4057436" r:id="rId121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4438904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EC1E4A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02E1AB56">
          <v:shape id="_x0000_i1082" type="#_x0000_t75" alt="" style="width:108.6pt;height:40.2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4057411" r:id="rId12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52F3CB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5F96C7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2676A263">
          <v:shape id="_x0000_i1083" type="#_x0000_t75" alt="" style="width:135.6pt;height:28.2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4057412" r:id="rId125"/>
        </w:object>
      </w:r>
    </w:p>
    <w:p w14:paraId="49281693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304086E3">
          <v:shape id="_x0000_i1084" type="#_x0000_t75" alt="" style="width:71.4pt;height:22.8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4057413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3683718E">
          <v:shape id="_x0000_i1085" type="#_x0000_t75" alt="" style="width:40.8pt;height:20.4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4057414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6BA82C2D">
          <v:shape id="_x0000_i1086" type="#_x0000_t75" alt="" style="width:52.2pt;height:20.4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4057415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21F6EDC8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2DB3A127">
          <v:shape id="_x0000_i1087" type="#_x0000_t75" alt="" style="width:51.6pt;height:20.4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4057416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0CC61C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5F3A10BC">
          <v:shape id="_x0000_i1088" type="#_x0000_t75" alt="" style="width:22.2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4057417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51A0E5A5">
          <v:shape id="_x0000_i1089" type="#_x0000_t75" alt="" style="width:22.2pt;height:24.6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4057418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2496D39E">
          <v:shape id="_x0000_i1090" type="#_x0000_t75" alt="" style="width:22.8pt;height:24.6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4057419" r:id="rId13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494124B9">
          <v:shape id="_x0000_i1091" type="#_x0000_t75" alt="" style="width:157.8pt;height:22.8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4057420" r:id="rId141"/>
        </w:object>
      </w:r>
    </w:p>
    <w:p w14:paraId="1A18D958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632A9C41">
          <v:shape id="_x0000_i1092" type="#_x0000_t75" alt="" style="width:9pt;height:35.4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4057421" r:id="rId143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74B95BA7">
          <v:shape id="_x0000_i1093" type="#_x0000_t75" alt="" style="width:117pt;height:19.2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4057422" r:id="rId145"/>
        </w:object>
      </w:r>
    </w:p>
    <w:p w14:paraId="4656CF26" w14:textId="77777777" w:rsidR="00B52A8D" w:rsidRPr="00234CC5" w:rsidRDefault="00B52A8D" w:rsidP="00B52A8D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55B7E7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7CDD40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05FE010B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4057423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7C7AC1B5">
          <v:shape id="_x0000_i1095" type="#_x0000_t75" alt="" style="width:44.4pt;height:23.4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4057424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0C663E3C">
          <v:shape id="_x0000_i1096" type="#_x0000_t75" alt="" style="width:276.6pt;height:36.6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4057425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40D344" w14:textId="77777777" w:rsidR="00B52A8D" w:rsidRPr="00234CC5" w:rsidRDefault="00B52A8D" w:rsidP="00B52A8D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496E327A">
          <v:shape id="_x0000_i1097" type="#_x0000_t75" alt="" style="width:84pt;height:44.4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4057426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F5AAA6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23935261">
          <v:shape id="_x0000_i1098" type="#_x0000_t75" alt="" style="width:103.8pt;height:28.8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4057427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A07F11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47378412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65CC27D5">
          <v:shape id="_x0000_i1099" type="#_x0000_t75" alt="" style="width:40.8pt;height:34.8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4057428" r:id="rId15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D278A9" w14:textId="77777777" w:rsidR="00B52A8D" w:rsidRPr="00234CC5" w:rsidRDefault="00B52A8D" w:rsidP="00B52A8D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заданы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6420F2FD">
          <v:shape id="_x0000_i1100" type="#_x0000_t75" style="width:101.4pt;height:18.6pt" o:ole="">
            <v:imagedata r:id="rId158" o:title=""/>
          </v:shape>
          <o:OLEObject Type="Embed" ProgID="Equation.3" ShapeID="_x0000_i1100" DrawAspect="Content" ObjectID="_1834057429" r:id="rId159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5F16C13B">
          <v:shape id="_x0000_i1101" type="#_x0000_t75" style="width:123pt;height:21pt" o:ole="">
            <v:imagedata r:id="rId160" o:title=""/>
          </v:shape>
          <o:OLEObject Type="Embed" ProgID="Equation.3" ShapeID="_x0000_i1101" DrawAspect="Content" ObjectID="_1834057430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06FFCECD">
          <v:shape id="_x0000_i1102" type="#_x0000_t75" style="width:8.4pt;height:14.4pt" o:ole="">
            <v:imagedata r:id="rId162" o:title=""/>
          </v:shape>
          <o:OLEObject Type="Embed" ProgID="Equation.DSMT4" ShapeID="_x0000_i1102" DrawAspect="Content" ObjectID="_1834057431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1EAD4433">
          <v:shape id="_x0000_i1103" type="#_x0000_t75" style="width:37.8pt;height:15.6pt" o:ole="">
            <v:imagedata r:id="rId164" o:title=""/>
          </v:shape>
          <o:OLEObject Type="Embed" ProgID="Equation.3" ShapeID="_x0000_i1103" DrawAspect="Content" ObjectID="_1834057432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781E1511">
          <v:shape id="_x0000_i1104" type="#_x0000_t75" style="width:27pt;height:15.6pt" o:ole="">
            <v:imagedata r:id="rId166" o:title=""/>
          </v:shape>
          <o:OLEObject Type="Embed" ProgID="Equation.3" ShapeID="_x0000_i1104" DrawAspect="Content" ObjectID="_1834057433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351B2463">
          <v:shape id="_x0000_i1105" type="#_x0000_t75" style="width:29.4pt;height:15.6pt" o:ole="">
            <v:imagedata r:id="rId168" o:title=""/>
          </v:shape>
          <o:OLEObject Type="Embed" ProgID="Equation.3" ShapeID="_x0000_i1105" DrawAspect="Content" ObjectID="_1834057434" r:id="rId16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0E2E7520" w14:textId="3BBCAA95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77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77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9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707"/>
      </w:tblGrid>
      <w:tr w:rsidR="005D65A5" w:rsidRPr="00217A5D" w14:paraId="5A1C9382" w14:textId="77777777" w:rsidTr="00B52A8D">
        <w:tc>
          <w:tcPr>
            <w:tcW w:w="1696" w:type="dxa"/>
          </w:tcPr>
          <w:p w14:paraId="4C518DAB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7" w:type="dxa"/>
          </w:tcPr>
          <w:p w14:paraId="267B0FDF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7A5D" w14:paraId="07658034" w14:textId="77777777" w:rsidTr="00B52A8D">
        <w:tc>
          <w:tcPr>
            <w:tcW w:w="1696" w:type="dxa"/>
          </w:tcPr>
          <w:p w14:paraId="1553D698" w14:textId="78F29BFB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094717B7" w14:textId="2660FE96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7A5D" w14:paraId="6FC14877" w14:textId="77777777" w:rsidTr="00B52A8D">
        <w:tc>
          <w:tcPr>
            <w:tcW w:w="1696" w:type="dxa"/>
          </w:tcPr>
          <w:p w14:paraId="21DA031E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B64E8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3F010A0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BBA93B4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17A5D" w14:paraId="0EEF016D" w14:textId="77777777" w:rsidTr="00B52A8D">
        <w:tc>
          <w:tcPr>
            <w:tcW w:w="1696" w:type="dxa"/>
          </w:tcPr>
          <w:p w14:paraId="6505E29B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D34B5F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1DFF470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5552811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17A5D" w14:paraId="34F967D9" w14:textId="77777777" w:rsidTr="00B52A8D">
        <w:tc>
          <w:tcPr>
            <w:tcW w:w="1696" w:type="dxa"/>
          </w:tcPr>
          <w:p w14:paraId="02165FA2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F5F83B3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7E4C2632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A623789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217A5D" w14:paraId="022C7566" w14:textId="77777777" w:rsidTr="00B52A8D">
        <w:tc>
          <w:tcPr>
            <w:tcW w:w="1696" w:type="dxa"/>
          </w:tcPr>
          <w:p w14:paraId="5F11CAF1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8A37AF5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2B0E910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17E9DF69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217A5D" w14:paraId="6F42C7F0" w14:textId="77777777" w:rsidTr="00B52A8D">
        <w:tc>
          <w:tcPr>
            <w:tcW w:w="1696" w:type="dxa"/>
          </w:tcPr>
          <w:p w14:paraId="7EA06AA5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B283CA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01AC5F4A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CD05467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217A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7A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D60340" w:rsidR="00C23E7F" w:rsidRPr="00217A5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96" w:rsidRPr="00217A5D" w14:paraId="2E393EF7" w14:textId="77777777" w:rsidTr="007A0A09">
        <w:tc>
          <w:tcPr>
            <w:tcW w:w="562" w:type="dxa"/>
          </w:tcPr>
          <w:p w14:paraId="23F1415A" w14:textId="77777777" w:rsidR="00C77796" w:rsidRPr="00217A5D" w:rsidRDefault="00C77796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64E1D9" w14:textId="77777777" w:rsidR="00C77796" w:rsidRPr="00217A5D" w:rsidRDefault="00C77796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7A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7A5D" w:rsidRDefault="00C23E7F" w:rsidP="00C7779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7A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7A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7A5D" w14:paraId="0267C479" w14:textId="77777777" w:rsidTr="00801458">
        <w:tc>
          <w:tcPr>
            <w:tcW w:w="2500" w:type="pct"/>
          </w:tcPr>
          <w:p w14:paraId="37F699C9" w14:textId="77777777" w:rsidR="00B8237E" w:rsidRPr="00217A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7A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7A5D" w14:paraId="3F240151" w14:textId="77777777" w:rsidTr="00801458">
        <w:tc>
          <w:tcPr>
            <w:tcW w:w="2500" w:type="pct"/>
          </w:tcPr>
          <w:p w14:paraId="61E91592" w14:textId="61A0874C" w:rsidR="00B8237E" w:rsidRPr="00217A5D" w:rsidRDefault="00B8237E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17A5D" w14:paraId="4C894BBE" w14:textId="77777777" w:rsidTr="00801458">
        <w:tc>
          <w:tcPr>
            <w:tcW w:w="2500" w:type="pct"/>
          </w:tcPr>
          <w:p w14:paraId="6FFD2ED5" w14:textId="77777777" w:rsidR="00B8237E" w:rsidRPr="00217A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EFA89E7" w14:textId="7777777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17A5D" w14:paraId="4BD7A3F1" w14:textId="77777777" w:rsidTr="00801458">
        <w:tc>
          <w:tcPr>
            <w:tcW w:w="2500" w:type="pct"/>
          </w:tcPr>
          <w:p w14:paraId="4A2B9648" w14:textId="77777777" w:rsidR="00B8237E" w:rsidRPr="00217A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313555" w14:textId="7777777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217A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7A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217A5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17A5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A5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17A5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17A5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17A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17A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17A5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17A5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217A5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217A5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217A5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217A5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17A5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217A5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217A5D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217A5D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217A5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217A5D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172C2" w14:textId="77777777" w:rsidR="00EF5D92" w:rsidRDefault="00EF5D92" w:rsidP="00315CA6">
      <w:pPr>
        <w:spacing w:after="0" w:line="240" w:lineRule="auto"/>
      </w:pPr>
      <w:r>
        <w:separator/>
      </w:r>
    </w:p>
  </w:endnote>
  <w:endnote w:type="continuationSeparator" w:id="0">
    <w:p w14:paraId="1CF01C2B" w14:textId="77777777" w:rsidR="00EF5D92" w:rsidRDefault="00EF5D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B1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92F9C" w14:textId="77777777" w:rsidR="00EF5D92" w:rsidRDefault="00EF5D92" w:rsidP="00315CA6">
      <w:pPr>
        <w:spacing w:after="0" w:line="240" w:lineRule="auto"/>
      </w:pPr>
      <w:r>
        <w:separator/>
      </w:r>
    </w:p>
  </w:footnote>
  <w:footnote w:type="continuationSeparator" w:id="0">
    <w:p w14:paraId="59487075" w14:textId="77777777" w:rsidR="00EF5D92" w:rsidRDefault="00EF5D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1D03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A5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B1F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3958"/>
    <w:rsid w:val="00433B9E"/>
    <w:rsid w:val="004475DA"/>
    <w:rsid w:val="004535A3"/>
    <w:rsid w:val="00453EB6"/>
    <w:rsid w:val="004619CB"/>
    <w:rsid w:val="00466076"/>
    <w:rsid w:val="00482C99"/>
    <w:rsid w:val="0049412D"/>
    <w:rsid w:val="004A1B2D"/>
    <w:rsid w:val="004C3083"/>
    <w:rsid w:val="004C4B89"/>
    <w:rsid w:val="004E6FA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A8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796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5D92"/>
    <w:rsid w:val="00F00293"/>
    <w:rsid w:val="00F01BE3"/>
    <w:rsid w:val="00F12F74"/>
    <w:rsid w:val="00F207FF"/>
    <w:rsid w:val="00F50588"/>
    <w:rsid w:val="00F55524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47D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C7779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C77796"/>
  </w:style>
  <w:style w:type="paragraph" w:customStyle="1" w:styleId="af6">
    <w:name w:val="мет"/>
    <w:basedOn w:val="a"/>
    <w:rsid w:val="00C7779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C7779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C77796"/>
  </w:style>
  <w:style w:type="paragraph" w:customStyle="1" w:styleId="af6">
    <w:name w:val="мет"/>
    <w:basedOn w:val="a"/>
    <w:rsid w:val="00C7779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E842BA-ECAC-4335-863E-A01A37061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5388</Words>
  <Characters>30715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2026-03-03T12:34:00Z</dcterms:created>
  <dcterms:modified xsi:type="dcterms:W3CDTF">2026-03-03T12:34:00Z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